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ładowarkami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funkcjonowanie bez przenośnych urządzeń elektronicznych. Jest to sprzęt, który wymaga od nas ładowania baterii prądem aby działało bezproblemowo. Odwiedź &lt;a href="https://www.extreme-pc.pl/ladowarki-i-zasilacze,c234.html"&gt;sklep z ładowarkami&lt;/a&gt; Extreme PC i wyposaż się w dopasowane dobre źródło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urządzeń przenośnych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Posiadane przez nas urządzenia przenośne takie jak telefon, tablet czy też czytnik e-booków potrzebują niezbędnego akcesoria jakim jest odpowiednia ładowarka. Do najpopularniejszych rodzajów jakie znajdziemy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ładowarkami</w:t>
      </w:r>
      <w:r>
        <w:rPr>
          <w:rFonts w:ascii="calibri" w:hAnsi="calibri" w:eastAsia="calibri" w:cs="calibri"/>
          <w:sz w:val="24"/>
          <w:szCs w:val="24"/>
        </w:rPr>
        <w:t xml:space="preserve">, to sieciowe i samochodowe. Ładowarki sieciowe to urządzenia, które umożliwiają naładowanie naszego sprzętu za pomocą prądu bezpośrednio z gniazdka. Najczęściej wykorzystujemy je w domu oraz pracy czyli w miejscach ze stałym dostępem do prądu elektrycznego. Z kolei ładowarki samochodowe bardzo dobrze sprawdzą się w długiej podróży. Podłączona do gniazda zapalniczki w pojeździe zapewnia nam energie elektryczną w momencie umieszczenia kluczyka w stacyjce samochodu.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mają ładowarki?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z ładowarkami urządzenia cechują się określonym napięciem ładowania, które wyrażone jest w woltach oraz natężeniem prądu, wyrażonym w amperach. Przy zakupie dedykowanej ładowarki do naszego sprzętu elektronicznego mamy pewność, że te parametry są dobrze dopasowane i bezpiecznie naładujemy nią urządzenie. Używając ładowarek o większym natężeniu prądu zmniejszamy szybciej żywotność naszej baterii. Dlatego lepszym rozwiązaniem jest dla zachowania dłuższej trwałości baterii jest wolne ładowanie.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ładowarkami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adowarki-i-zasilacze,c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2026-03-21T20:45:01+01:00</dcterms:created>
  <dcterms:modified xsi:type="dcterms:W3CDTF">2026-03-21T20:45:01+01:00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